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77" w:rsidRDefault="00672577" w:rsidP="006725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Landkreis </w:t>
      </w: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Hassfurt</w:t>
      </w:r>
      <w:proofErr w:type="spellEnd"/>
    </w:p>
    <w:p w:rsidR="00672577" w:rsidRDefault="00672577" w:rsidP="00672577">
      <w:pPr>
        <w:rPr>
          <w:rFonts w:ascii="Arial" w:hAnsi="Arial" w:cs="Arial"/>
          <w:sz w:val="40"/>
          <w:szCs w:val="40"/>
        </w:rPr>
      </w:pPr>
    </w:p>
    <w:p w:rsidR="00672577" w:rsidRDefault="00672577" w:rsidP="0067257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Bitte den Erfassungsbogen direkt im Internet unter </w:t>
      </w:r>
      <w:hyperlink r:id="rId4" w:history="1">
        <w:r>
          <w:rPr>
            <w:rStyle w:val="Hyperlink"/>
            <w:rFonts w:ascii="Arial" w:hAnsi="Arial" w:cs="Arial"/>
            <w:sz w:val="40"/>
            <w:szCs w:val="40"/>
          </w:rPr>
          <w:t>http://www.hassberge.de/838.html</w:t>
        </w:r>
      </w:hyperlink>
      <w:r>
        <w:rPr>
          <w:rFonts w:ascii="Arial" w:hAnsi="Arial" w:cs="Arial"/>
          <w:sz w:val="40"/>
          <w:szCs w:val="40"/>
        </w:rPr>
        <w:t xml:space="preserve"> (Beförderungsantrag online) ausfüllen, ausdrucken  und bei der Anmeldung vorlegen.</w:t>
      </w:r>
    </w:p>
    <w:p w:rsidR="00672577" w:rsidRDefault="00672577" w:rsidP="0067257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Vielen Dank!</w:t>
      </w:r>
    </w:p>
    <w:p w:rsidR="00672577" w:rsidRDefault="00672577" w:rsidP="00672577"/>
    <w:p w:rsidR="00BD42E7" w:rsidRDefault="00BD42E7">
      <w:bookmarkStart w:id="0" w:name="_GoBack"/>
      <w:bookmarkEnd w:id="0"/>
    </w:p>
    <w:sectPr w:rsidR="00BD4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7"/>
    <w:rsid w:val="00672577"/>
    <w:rsid w:val="00B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875A-B525-4A50-BAB6-12996EA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72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ssberge.de/838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Enzian</dc:creator>
  <cp:keywords/>
  <dc:description/>
  <cp:lastModifiedBy>Enzian</cp:lastModifiedBy>
  <cp:revision>1</cp:revision>
  <dcterms:created xsi:type="dcterms:W3CDTF">2022-10-21T07:46:00Z</dcterms:created>
  <dcterms:modified xsi:type="dcterms:W3CDTF">2022-10-21T07:47:00Z</dcterms:modified>
</cp:coreProperties>
</file>